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469"/>
      </w:tblGrid>
      <w:tr w:rsidR="001C4840" w:rsidRPr="000C3604" w:rsidTr="005C2E1A">
        <w:tc>
          <w:tcPr>
            <w:tcW w:w="1951" w:type="dxa"/>
          </w:tcPr>
          <w:p w:rsidR="001C4840" w:rsidRPr="000C3604" w:rsidRDefault="001C4840" w:rsidP="005C2E1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Тема </w:t>
            </w:r>
          </w:p>
        </w:tc>
        <w:tc>
          <w:tcPr>
            <w:tcW w:w="8469" w:type="dxa"/>
          </w:tcPr>
          <w:p w:rsidR="001C4840" w:rsidRPr="000C3604" w:rsidRDefault="001C4840" w:rsidP="005C2E1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0C3604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Тиңдәш кисәкләр янында гомумиләштерүче сүзләр һәм алар  янында тыныш билгеләре</w:t>
            </w:r>
            <w:r w:rsidR="006A7C3C" w:rsidRPr="000C3604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.</w:t>
            </w:r>
          </w:p>
        </w:tc>
      </w:tr>
      <w:tr w:rsidR="001C4840" w:rsidRPr="000C3604" w:rsidTr="005C2E1A">
        <w:tc>
          <w:tcPr>
            <w:tcW w:w="1951" w:type="dxa"/>
          </w:tcPr>
          <w:p w:rsidR="001C4840" w:rsidRPr="000C3604" w:rsidRDefault="001C4840" w:rsidP="005C2E1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Максат </w:t>
            </w:r>
          </w:p>
        </w:tc>
        <w:tc>
          <w:tcPr>
            <w:tcW w:w="8469" w:type="dxa"/>
          </w:tcPr>
          <w:p w:rsidR="001C4840" w:rsidRPr="000C3604" w:rsidRDefault="001C4840" w:rsidP="001C484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1)Тиңдәш кисәкләр янында гомумиләштерүче сүзләр турында төшенчә бирү;</w:t>
            </w:r>
          </w:p>
          <w:p w:rsidR="001C4840" w:rsidRPr="000C3604" w:rsidRDefault="001C4840" w:rsidP="001C484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2) Тиңдәш кисәкләр янында гомумиләштерүче сүзләрне таба белү, тыныш билгеләрен дөрес куя белү күнекмәләре булдыру;</w:t>
            </w:r>
          </w:p>
          <w:p w:rsidR="001C4840" w:rsidRPr="000C3604" w:rsidRDefault="001C4840" w:rsidP="001C484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3) Фикерләү сәләтен үстерү өчен шартлар тудыру;</w:t>
            </w:r>
          </w:p>
          <w:p w:rsidR="001C4840" w:rsidRPr="000C3604" w:rsidRDefault="001C4840" w:rsidP="00832E8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4)  </w:t>
            </w:r>
            <w:r w:rsidR="00832E89"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Дару үләннәрен белергә, аларны саклауга өндәү.</w:t>
            </w:r>
          </w:p>
        </w:tc>
      </w:tr>
      <w:tr w:rsidR="001C4840" w:rsidRPr="000C3604" w:rsidTr="005C2E1A">
        <w:tc>
          <w:tcPr>
            <w:tcW w:w="1951" w:type="dxa"/>
          </w:tcPr>
          <w:p w:rsidR="001C4840" w:rsidRPr="000C3604" w:rsidRDefault="001C4840" w:rsidP="005C2E1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Төп төшенчәләр </w:t>
            </w:r>
          </w:p>
        </w:tc>
        <w:tc>
          <w:tcPr>
            <w:tcW w:w="8469" w:type="dxa"/>
          </w:tcPr>
          <w:p w:rsidR="001C4840" w:rsidRPr="000C3604" w:rsidRDefault="00E575D1" w:rsidP="005C2E1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Гомумиләштерүче сүз, тиңдәш кисәкләр,</w:t>
            </w:r>
            <w:r w:rsidR="00832E89"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тыныш билгеләре</w:t>
            </w:r>
            <w:r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</w:p>
        </w:tc>
      </w:tr>
      <w:tr w:rsidR="001C4840" w:rsidRPr="000C3604" w:rsidTr="005C2E1A">
        <w:tc>
          <w:tcPr>
            <w:tcW w:w="1951" w:type="dxa"/>
          </w:tcPr>
          <w:p w:rsidR="001C4840" w:rsidRPr="000C3604" w:rsidRDefault="001C4840" w:rsidP="005C2E1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Төп ресурслар </w:t>
            </w:r>
          </w:p>
        </w:tc>
        <w:tc>
          <w:tcPr>
            <w:tcW w:w="8469" w:type="dxa"/>
          </w:tcPr>
          <w:p w:rsidR="001C4840" w:rsidRPr="000C3604" w:rsidRDefault="00832E89" w:rsidP="005C2E1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Презента</w:t>
            </w:r>
            <w:bookmarkStart w:id="0" w:name="_GoBack"/>
            <w:bookmarkEnd w:id="0"/>
            <w:proofErr w:type="spellStart"/>
            <w:r w:rsidRPr="000C3604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 w:rsidRPr="000C3604">
              <w:rPr>
                <w:rFonts w:ascii="Times New Roman" w:hAnsi="Times New Roman" w:cs="Times New Roman"/>
                <w:sz w:val="28"/>
                <w:szCs w:val="28"/>
              </w:rPr>
              <w:t>, карточка</w:t>
            </w:r>
            <w:r w:rsidR="00F51173"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лар</w:t>
            </w:r>
            <w:r w:rsidRPr="000C3604">
              <w:rPr>
                <w:rFonts w:ascii="Times New Roman" w:hAnsi="Times New Roman" w:cs="Times New Roman"/>
                <w:sz w:val="28"/>
                <w:szCs w:val="28"/>
              </w:rPr>
              <w:t>, тест</w:t>
            </w:r>
            <w:r w:rsidR="00F51173"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“ Почмак алыш”уены, “ Белем журналы”</w:t>
            </w:r>
          </w:p>
        </w:tc>
      </w:tr>
      <w:tr w:rsidR="001C4840" w:rsidRPr="000C3604" w:rsidTr="005C2E1A">
        <w:tc>
          <w:tcPr>
            <w:tcW w:w="1951" w:type="dxa"/>
          </w:tcPr>
          <w:p w:rsidR="001C4840" w:rsidRPr="000C3604" w:rsidRDefault="001C4840" w:rsidP="005C2E1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Өстәмә ресурслар </w:t>
            </w:r>
          </w:p>
        </w:tc>
        <w:tc>
          <w:tcPr>
            <w:tcW w:w="8469" w:type="dxa"/>
          </w:tcPr>
          <w:p w:rsidR="001C4840" w:rsidRPr="000C3604" w:rsidRDefault="000C3604" w:rsidP="005C2E1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C3604">
              <w:rPr>
                <w:sz w:val="28"/>
                <w:szCs w:val="28"/>
              </w:rPr>
              <w:fldChar w:fldCharType="begin"/>
            </w:r>
            <w:r w:rsidRPr="000C3604">
              <w:rPr>
                <w:sz w:val="28"/>
                <w:szCs w:val="28"/>
                <w:lang w:val="tt-RU"/>
              </w:rPr>
              <w:instrText xml:space="preserve"> HYPERLINK "https://infourok.ru/prezentaciya-po-okruzhayuschemu-miru-daru-lnnre-klass-3117950.html" </w:instrText>
            </w:r>
            <w:r w:rsidRPr="000C3604">
              <w:rPr>
                <w:sz w:val="28"/>
                <w:szCs w:val="28"/>
              </w:rPr>
              <w:fldChar w:fldCharType="separate"/>
            </w:r>
            <w:r w:rsidR="003427C1" w:rsidRPr="000C3604">
              <w:rPr>
                <w:rStyle w:val="a7"/>
                <w:rFonts w:ascii="Times New Roman" w:hAnsi="Times New Roman" w:cs="Times New Roman"/>
                <w:sz w:val="28"/>
                <w:szCs w:val="28"/>
                <w:lang w:val="tt-RU"/>
              </w:rPr>
              <w:t>https://infourok.ru/prezentaciya-po-okruzhayuschemu-miru-daru-lnnre-klass-3117950.html</w:t>
            </w:r>
            <w:r w:rsidRPr="000C3604">
              <w:rPr>
                <w:rStyle w:val="a7"/>
                <w:rFonts w:ascii="Times New Roman" w:hAnsi="Times New Roman" w:cs="Times New Roman"/>
                <w:sz w:val="28"/>
                <w:szCs w:val="28"/>
                <w:lang w:val="tt-RU"/>
              </w:rPr>
              <w:fldChar w:fldCharType="end"/>
            </w:r>
            <w:r w:rsidR="003427C1"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3427C1" w:rsidRPr="000C3604" w:rsidRDefault="000C3604" w:rsidP="005C2E1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C3604">
              <w:rPr>
                <w:sz w:val="28"/>
                <w:szCs w:val="28"/>
              </w:rPr>
              <w:fldChar w:fldCharType="begin"/>
            </w:r>
            <w:r w:rsidRPr="000C3604">
              <w:rPr>
                <w:sz w:val="28"/>
                <w:szCs w:val="28"/>
                <w:lang w:val="tt-RU"/>
              </w:rPr>
              <w:instrText xml:space="preserve"> HYPERLINK "https://nsportal.ru/shkola/rodnoy-yazyk-i-literatura/library/2015/11/02/tindsh-kisklr-yanynda-gomumilshteruche-suzlr" </w:instrText>
            </w:r>
            <w:r w:rsidRPr="000C3604">
              <w:rPr>
                <w:sz w:val="28"/>
                <w:szCs w:val="28"/>
              </w:rPr>
              <w:fldChar w:fldCharType="separate"/>
            </w:r>
            <w:r w:rsidR="003427C1" w:rsidRPr="000C3604">
              <w:rPr>
                <w:rStyle w:val="a7"/>
                <w:rFonts w:ascii="Times New Roman" w:hAnsi="Times New Roman" w:cs="Times New Roman"/>
                <w:sz w:val="28"/>
                <w:szCs w:val="28"/>
                <w:lang w:val="tt-RU"/>
              </w:rPr>
              <w:t>https://nsportal.ru/shkola/rodnoy-yazyk-i-literatura/library/2015/11/02/tindsh-kisklr-yanynda-gomumilshteruche-suzlr</w:t>
            </w:r>
            <w:r w:rsidRPr="000C3604">
              <w:rPr>
                <w:rStyle w:val="a7"/>
                <w:rFonts w:ascii="Times New Roman" w:hAnsi="Times New Roman" w:cs="Times New Roman"/>
                <w:sz w:val="28"/>
                <w:szCs w:val="28"/>
                <w:lang w:val="tt-RU"/>
              </w:rPr>
              <w:fldChar w:fldCharType="end"/>
            </w:r>
            <w:r w:rsidR="003427C1"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1C4840" w:rsidRPr="000C3604" w:rsidTr="005C2E1A">
        <w:tc>
          <w:tcPr>
            <w:tcW w:w="10420" w:type="dxa"/>
            <w:gridSpan w:val="2"/>
          </w:tcPr>
          <w:p w:rsidR="001C4840" w:rsidRPr="000C3604" w:rsidRDefault="001C4840" w:rsidP="005C2E1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0C3604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Дәрес барышы</w:t>
            </w:r>
          </w:p>
        </w:tc>
      </w:tr>
      <w:tr w:rsidR="001C4840" w:rsidRPr="000C3604" w:rsidTr="005C2E1A">
        <w:tc>
          <w:tcPr>
            <w:tcW w:w="1951" w:type="dxa"/>
          </w:tcPr>
          <w:p w:rsidR="001C4840" w:rsidRPr="000C3604" w:rsidRDefault="001C4840" w:rsidP="005C2E1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C36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этап.</w:t>
            </w:r>
          </w:p>
          <w:p w:rsidR="001C4840" w:rsidRPr="000C3604" w:rsidRDefault="001C4840" w:rsidP="005C2E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Оештыру, моти</w:t>
            </w:r>
            <w:proofErr w:type="spellStart"/>
            <w:r w:rsidRPr="000C3604">
              <w:rPr>
                <w:rFonts w:ascii="Times New Roman" w:hAnsi="Times New Roman" w:cs="Times New Roman"/>
                <w:sz w:val="28"/>
                <w:szCs w:val="28"/>
              </w:rPr>
              <w:t>вация</w:t>
            </w:r>
            <w:proofErr w:type="spellEnd"/>
          </w:p>
        </w:tc>
        <w:tc>
          <w:tcPr>
            <w:tcW w:w="8469" w:type="dxa"/>
          </w:tcPr>
          <w:p w:rsidR="001C4840" w:rsidRPr="000C3604" w:rsidRDefault="00C25768" w:rsidP="00C257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Сәламләү.</w:t>
            </w:r>
          </w:p>
          <w:p w:rsidR="00C25768" w:rsidRPr="000C3604" w:rsidRDefault="00C25768" w:rsidP="00C257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Дәрескә эпиграф тәкъдим итү(экранда)</w:t>
            </w:r>
          </w:p>
          <w:p w:rsidR="00C25768" w:rsidRPr="000C3604" w:rsidRDefault="008C098E" w:rsidP="00C25768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</w:pPr>
            <w:r w:rsidRPr="000C3604"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  <w:t>Белемдә көч.</w:t>
            </w:r>
          </w:p>
          <w:p w:rsidR="008C098E" w:rsidRPr="000C3604" w:rsidRDefault="008C098E" w:rsidP="008C09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Ничек аңлыйсыз?(җаваплар)</w:t>
            </w:r>
          </w:p>
          <w:p w:rsidR="008C098E" w:rsidRPr="000C3604" w:rsidRDefault="008C098E" w:rsidP="008C09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Белемле буласыгыз киләме? Алайса¸дәресебезне  кабатлаудан башлыйк.</w:t>
            </w:r>
          </w:p>
          <w:p w:rsidR="008C098E" w:rsidRPr="000C3604" w:rsidRDefault="008C098E" w:rsidP="008C09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Өй эшен тикшерү. ( 3 төр өй эшен тыңлау)</w:t>
            </w:r>
          </w:p>
          <w:p w:rsidR="008C098E" w:rsidRPr="000C3604" w:rsidRDefault="008C098E" w:rsidP="00C2576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1C4840" w:rsidRPr="000C3604" w:rsidTr="005C2E1A">
        <w:tc>
          <w:tcPr>
            <w:tcW w:w="1951" w:type="dxa"/>
          </w:tcPr>
          <w:p w:rsidR="001C4840" w:rsidRPr="000C3604" w:rsidRDefault="001C4840" w:rsidP="005C2E1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II этап. Уку мәсьәләсен чишү</w:t>
            </w:r>
          </w:p>
        </w:tc>
        <w:tc>
          <w:tcPr>
            <w:tcW w:w="8469" w:type="dxa"/>
          </w:tcPr>
          <w:p w:rsidR="0032758B" w:rsidRPr="000C3604" w:rsidRDefault="0032758B" w:rsidP="0032758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Рәсемле шараданы чишү.</w:t>
            </w:r>
          </w:p>
          <w:p w:rsidR="0032758B" w:rsidRPr="000C3604" w:rsidRDefault="008C098E" w:rsidP="0032758B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Тактада дару үләннәре рәсемнәре </w:t>
            </w:r>
            <w:r w:rsidR="0032758B"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исемнәре белән бирелгән, аларны атарга, кирәкле хәрефне тәртип буенча язырга.</w:t>
            </w:r>
          </w:p>
          <w:p w:rsidR="0032758B" w:rsidRPr="000C3604" w:rsidRDefault="0032758B" w:rsidP="00174666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C360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tt-RU"/>
              </w:rPr>
              <w:t>Т</w:t>
            </w:r>
            <w:r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узганак, </w:t>
            </w:r>
            <w:r w:rsidR="00174666"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үг</w:t>
            </w:r>
            <w:r w:rsidR="00174666" w:rsidRPr="000C3604">
              <w:rPr>
                <w:rFonts w:ascii="Times New Roman" w:hAnsi="Times New Roman" w:cs="Times New Roman"/>
                <w:color w:val="FF0000"/>
                <w:sz w:val="28"/>
                <w:szCs w:val="28"/>
                <w:lang w:val="tt-RU"/>
              </w:rPr>
              <w:t>и</w:t>
            </w:r>
            <w:r w:rsidR="00174666"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ана яфрагы, кы</w:t>
            </w:r>
            <w:r w:rsidR="00174666" w:rsidRPr="000C360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tt-RU"/>
              </w:rPr>
              <w:t>ң</w:t>
            </w:r>
            <w:r w:rsidR="00174666"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гырау чәчәк, </w:t>
            </w:r>
            <w:r w:rsidR="00174666" w:rsidRPr="000C360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tt-RU"/>
              </w:rPr>
              <w:t>д</w:t>
            </w:r>
            <w:r w:rsidR="00174666"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үләнә, ак ч</w:t>
            </w:r>
            <w:r w:rsidR="00174666" w:rsidRPr="000C360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tt-RU"/>
              </w:rPr>
              <w:t>ә</w:t>
            </w:r>
            <w:r w:rsidR="00174666"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чәк, мәтрү</w:t>
            </w:r>
            <w:r w:rsidR="00174666" w:rsidRPr="000C360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tt-RU"/>
              </w:rPr>
              <w:t>ш</w:t>
            </w:r>
            <w:r w:rsidR="00174666"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кә</w:t>
            </w:r>
          </w:p>
          <w:p w:rsidR="00174666" w:rsidRPr="000C3604" w:rsidRDefault="00174666" w:rsidP="001746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C3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  <w:t>Нинди сүз килеп чыкты? (тиңдәш)</w:t>
            </w:r>
          </w:p>
          <w:p w:rsidR="00174666" w:rsidRPr="000C3604" w:rsidRDefault="00174666" w:rsidP="001746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C3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  <w:t>Дәресебез нинди темага багышланган? (тиңдәш кисәкләр)</w:t>
            </w:r>
          </w:p>
          <w:p w:rsidR="00174666" w:rsidRPr="000C3604" w:rsidRDefault="001D6AC0" w:rsidP="001746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C3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  <w:t>Тиңдәш кисәкләр турында белемнәрне барлау өчен “Белем журналын”</w:t>
            </w:r>
            <w:r w:rsidR="00174666" w:rsidRPr="000C3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  <w:t xml:space="preserve"> </w:t>
            </w:r>
            <w:r w:rsidRPr="000C3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  <w:t>тутырырга тәкъдим итә.</w:t>
            </w:r>
          </w:p>
          <w:tbl>
            <w:tblPr>
              <w:tblStyle w:val="a3"/>
              <w:tblW w:w="0" w:type="auto"/>
              <w:tblInd w:w="1080" w:type="dxa"/>
              <w:tblLook w:val="04A0" w:firstRow="1" w:lastRow="0" w:firstColumn="1" w:lastColumn="0" w:noHBand="0" w:noVBand="1"/>
            </w:tblPr>
            <w:tblGrid>
              <w:gridCol w:w="3569"/>
              <w:gridCol w:w="3594"/>
            </w:tblGrid>
            <w:tr w:rsidR="001D6AC0" w:rsidRPr="000C3604" w:rsidTr="001D6AC0">
              <w:tc>
                <w:tcPr>
                  <w:tcW w:w="4119" w:type="dxa"/>
                </w:tcPr>
                <w:p w:rsidR="001D6AC0" w:rsidRPr="000C3604" w:rsidRDefault="001D6AC0" w:rsidP="001D6AC0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tt-RU"/>
                    </w:rPr>
                  </w:pPr>
                  <w:r w:rsidRPr="000C360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tt-RU"/>
                    </w:rPr>
                    <w:t>Беләм</w:t>
                  </w:r>
                </w:p>
              </w:tc>
              <w:tc>
                <w:tcPr>
                  <w:tcW w:w="4119" w:type="dxa"/>
                </w:tcPr>
                <w:p w:rsidR="001D6AC0" w:rsidRPr="000C3604" w:rsidRDefault="001D6AC0" w:rsidP="001D6AC0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tt-RU"/>
                    </w:rPr>
                  </w:pPr>
                  <w:r w:rsidRPr="000C360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tt-RU"/>
                    </w:rPr>
                    <w:t>Белдем</w:t>
                  </w:r>
                </w:p>
              </w:tc>
            </w:tr>
            <w:tr w:rsidR="001D6AC0" w:rsidRPr="000C3604" w:rsidTr="001D6AC0">
              <w:tc>
                <w:tcPr>
                  <w:tcW w:w="4119" w:type="dxa"/>
                </w:tcPr>
                <w:p w:rsidR="001D6AC0" w:rsidRPr="000C3604" w:rsidRDefault="001D6AC0" w:rsidP="001D6AC0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4119" w:type="dxa"/>
                </w:tcPr>
                <w:p w:rsidR="001D6AC0" w:rsidRPr="000C3604" w:rsidRDefault="001D6AC0" w:rsidP="001D6AC0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</w:p>
              </w:tc>
            </w:tr>
            <w:tr w:rsidR="001D6AC0" w:rsidRPr="000C3604" w:rsidTr="001D6AC0">
              <w:tc>
                <w:tcPr>
                  <w:tcW w:w="4119" w:type="dxa"/>
                </w:tcPr>
                <w:p w:rsidR="001D6AC0" w:rsidRPr="000C3604" w:rsidRDefault="001D6AC0" w:rsidP="001D6AC0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4119" w:type="dxa"/>
                </w:tcPr>
                <w:p w:rsidR="001D6AC0" w:rsidRPr="000C3604" w:rsidRDefault="001D6AC0" w:rsidP="001D6AC0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</w:p>
              </w:tc>
            </w:tr>
            <w:tr w:rsidR="001D6AC0" w:rsidRPr="000C3604" w:rsidTr="001D6AC0">
              <w:tc>
                <w:tcPr>
                  <w:tcW w:w="4119" w:type="dxa"/>
                </w:tcPr>
                <w:p w:rsidR="001D6AC0" w:rsidRPr="000C3604" w:rsidRDefault="001D6AC0" w:rsidP="001D6AC0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4119" w:type="dxa"/>
                </w:tcPr>
                <w:p w:rsidR="001D6AC0" w:rsidRPr="000C3604" w:rsidRDefault="001D6AC0" w:rsidP="001D6AC0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</w:p>
              </w:tc>
            </w:tr>
            <w:tr w:rsidR="001D6AC0" w:rsidRPr="000C3604" w:rsidTr="001D6AC0">
              <w:tc>
                <w:tcPr>
                  <w:tcW w:w="4119" w:type="dxa"/>
                </w:tcPr>
                <w:p w:rsidR="001D6AC0" w:rsidRPr="000C3604" w:rsidRDefault="001D6AC0" w:rsidP="001D6AC0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4119" w:type="dxa"/>
                </w:tcPr>
                <w:p w:rsidR="001D6AC0" w:rsidRPr="000C3604" w:rsidRDefault="001D6AC0" w:rsidP="001D6AC0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</w:p>
              </w:tc>
            </w:tr>
          </w:tbl>
          <w:p w:rsidR="001D6AC0" w:rsidRPr="000C3604" w:rsidRDefault="001D6AC0" w:rsidP="001D6AC0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Беренче өлешен тутыру, аны укып китү.</w:t>
            </w:r>
          </w:p>
          <w:p w:rsidR="001D6AC0" w:rsidRPr="000C3604" w:rsidRDefault="001D6AC0" w:rsidP="001D6AC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Текст тәкъдим итү.</w:t>
            </w:r>
          </w:p>
          <w:p w:rsidR="008B7D95" w:rsidRPr="000C3604" w:rsidRDefault="001D6AC0" w:rsidP="008B7D95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Дару үләннәрен яз, җәй айларында җыялар. </w:t>
            </w:r>
            <w:r w:rsidR="008B7D95"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Дару үләннәренең </w:t>
            </w:r>
            <w:r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сабагы</w:t>
            </w:r>
            <w:r w:rsidR="008B7D95"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</w:t>
            </w:r>
            <w:r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яфрагы</w:t>
            </w:r>
            <w:r w:rsidR="008B7D95"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</w:t>
            </w:r>
            <w:r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чәчәге</w:t>
            </w:r>
            <w:r w:rsidR="008B7D95"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н,</w:t>
            </w:r>
            <w:r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орлыгы</w:t>
            </w:r>
            <w:r w:rsidR="008B7D95"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</w:t>
            </w:r>
            <w:r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һәм җиләк-җимешләре</w:t>
            </w:r>
            <w:r w:rsidR="008B7D95"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н – </w:t>
            </w:r>
            <w:r w:rsidR="008B7D95" w:rsidRPr="000C3604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барысын да</w:t>
            </w:r>
            <w:r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2F0D69"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кулланырга мөмкин</w:t>
            </w:r>
            <w:r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 w:rsidR="008B7D95"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2F0D69"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Безнең якларда </w:t>
            </w:r>
            <w:r w:rsidR="00E575D1"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түбәндәге </w:t>
            </w:r>
            <w:r w:rsidR="002F0D69" w:rsidRPr="000C3604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дару үләннәре</w:t>
            </w:r>
            <w:r w:rsidR="00E575D1"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үсә</w:t>
            </w:r>
            <w:r w:rsidR="002F0D69"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: мәтрүшкә, </w:t>
            </w:r>
            <w:r w:rsidR="002F0D69"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ак чәчәк, үги ана яфрагы</w:t>
            </w:r>
            <w:r w:rsidR="00E575D1"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тузганак.</w:t>
            </w:r>
          </w:p>
          <w:p w:rsidR="001D6AC0" w:rsidRPr="000C3604" w:rsidRDefault="008B7D95" w:rsidP="008B7D95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Кайбер дару үләннәре  Кызыл китапка кертелгән. </w:t>
            </w:r>
          </w:p>
          <w:p w:rsidR="00641AFC" w:rsidRPr="000C3604" w:rsidRDefault="00641AFC" w:rsidP="00641AF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Нәрсәгә игътибар </w:t>
            </w:r>
            <w:r w:rsidR="00E575D1"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итт</w:t>
            </w:r>
            <w:r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егез?(тиңдәш кисәкләр, гомумиләштерүче сүзләр)</w:t>
            </w:r>
          </w:p>
          <w:p w:rsidR="00641AFC" w:rsidRPr="000C3604" w:rsidRDefault="00641AFC" w:rsidP="00641AF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 темасы ничек яңгырар?(җаваплар)</w:t>
            </w:r>
          </w:p>
          <w:p w:rsidR="00641AFC" w:rsidRPr="000C3604" w:rsidRDefault="00E575D1" w:rsidP="00641AF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Дәфтәрләргә число һәм теманы язу.</w:t>
            </w:r>
          </w:p>
          <w:p w:rsidR="00E575D1" w:rsidRPr="000C3604" w:rsidRDefault="00E575D1" w:rsidP="00E575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Тиңдәш кисәкләр янында гомумиләштерүче сүзләр һәм алар  янында тыныш билгеләре</w:t>
            </w:r>
          </w:p>
          <w:p w:rsidR="00E575D1" w:rsidRPr="000C3604" w:rsidRDefault="00E575D1" w:rsidP="00E575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Текстта бирелгән җөмләләргә кирдән кайтып каг</w:t>
            </w:r>
            <w:r w:rsidR="00F51173"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ы</w:t>
            </w:r>
            <w:r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йдән</w:t>
            </w:r>
            <w:r w:rsidR="00F51173"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</w:t>
            </w:r>
            <w:r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әйттерү(укучыларның җаваплары)</w:t>
            </w:r>
          </w:p>
          <w:p w:rsidR="00E575D1" w:rsidRPr="000C3604" w:rsidRDefault="00E575D1" w:rsidP="00E575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Экранда бирелгән кагыйдәне укыту, укучылардан кабатлату.</w:t>
            </w:r>
          </w:p>
          <w:p w:rsidR="00E575D1" w:rsidRPr="000C3604" w:rsidRDefault="00685832" w:rsidP="00E575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Текст өстендә эш. Әңгәмә.</w:t>
            </w:r>
          </w:p>
          <w:p w:rsidR="00685832" w:rsidRPr="000C3604" w:rsidRDefault="00685832" w:rsidP="00E575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Динамик пауза. “ Почмак алыш” уены( укучыларның кулында дару үләннәре, агач, куак, чүп үләннәре исемнәре язылган фишкалар, алар сыйныф почмакларына эленгән язуларга дөрес барып урнашырга тиешләр.</w:t>
            </w:r>
          </w:p>
          <w:p w:rsidR="00685832" w:rsidRPr="000C3604" w:rsidRDefault="00685832" w:rsidP="00E575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Күнегү эшләп, теманы ныгыту.</w:t>
            </w:r>
          </w:p>
          <w:p w:rsidR="00685832" w:rsidRPr="000C3604" w:rsidRDefault="00685832" w:rsidP="00685832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Карточкаларда бирелгән җөмләләрдәге тыныш билгеләрен куярга, җавапны дәлилләргә.</w:t>
            </w:r>
          </w:p>
          <w:p w:rsidR="00685832" w:rsidRPr="000C3604" w:rsidRDefault="00685832" w:rsidP="00685832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Карточка</w:t>
            </w:r>
          </w:p>
          <w:tbl>
            <w:tblPr>
              <w:tblStyle w:val="a3"/>
              <w:tblW w:w="0" w:type="auto"/>
              <w:tblInd w:w="1080" w:type="dxa"/>
              <w:tblLook w:val="04A0" w:firstRow="1" w:lastRow="0" w:firstColumn="1" w:lastColumn="0" w:noHBand="0" w:noVBand="1"/>
            </w:tblPr>
            <w:tblGrid>
              <w:gridCol w:w="7163"/>
            </w:tblGrid>
            <w:tr w:rsidR="00685832" w:rsidRPr="000C3604" w:rsidTr="00685832">
              <w:tc>
                <w:tcPr>
                  <w:tcW w:w="8238" w:type="dxa"/>
                </w:tcPr>
                <w:p w:rsidR="00685832" w:rsidRPr="000C3604" w:rsidRDefault="00685832" w:rsidP="0068583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 w:rsidRPr="000C3604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1.</w:t>
                  </w:r>
                  <w:r w:rsidRPr="000C3604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ab/>
                    <w:t>Нигә соң шулай бик кадерле  сөйкемле һәм җанга якын икән бу туган як туган җир?!(Н.Ф.)</w:t>
                  </w:r>
                </w:p>
                <w:p w:rsidR="00685832" w:rsidRPr="000C3604" w:rsidRDefault="00685832" w:rsidP="0068583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 w:rsidRPr="000C3604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2.</w:t>
                  </w:r>
                  <w:r w:rsidRPr="000C3604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ab/>
                    <w:t>Болар барысы да тормыш бизәге  төлкесе дә бурсыгы да  бүресе дә.(И.Г.)</w:t>
                  </w:r>
                </w:p>
                <w:p w:rsidR="00685832" w:rsidRPr="000C3604" w:rsidRDefault="00685832" w:rsidP="0068583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 w:rsidRPr="000C3604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3.</w:t>
                  </w:r>
                  <w:r w:rsidRPr="000C3604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ab/>
                    <w:t>Күпереп яткан җир куәт иясе машина аннан чыккан ис ялан тәпиле балачак  болар барысы да йөрәкне әрнетәләр.(Г.М.)</w:t>
                  </w:r>
                </w:p>
                <w:p w:rsidR="00685832" w:rsidRPr="000C3604" w:rsidRDefault="00685832" w:rsidP="00685832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 w:rsidRPr="000C3604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4.</w:t>
                  </w:r>
                  <w:r w:rsidRPr="000C3604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ab/>
                    <w:t>Бөтен киселгән агачлар карт имән ак кәүсәле каеннар  баллы юкәләр барысы да йөрәкне әрнетәләр.( Г.М.)</w:t>
                  </w:r>
                </w:p>
              </w:tc>
            </w:tr>
          </w:tbl>
          <w:p w:rsidR="00685832" w:rsidRPr="000C3604" w:rsidRDefault="00685832" w:rsidP="006858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Эталон буенча тикшерегез. </w:t>
            </w:r>
          </w:p>
          <w:p w:rsidR="00685832" w:rsidRPr="000C3604" w:rsidRDefault="00685832" w:rsidP="006858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Нәрсәгә игътибар иттеге</w:t>
            </w:r>
            <w:r w:rsidR="003E2C1D"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з? 3, 4 җөмләләрдәге тыныш билге</w:t>
            </w:r>
            <w:r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ләренә. Димәк, бер җөмләдә сызык та, ике нокт</w:t>
            </w:r>
            <w:r w:rsidR="003E2C1D"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 куелу очраклары  була. </w:t>
            </w:r>
          </w:p>
          <w:p w:rsidR="003E2C1D" w:rsidRPr="000C3604" w:rsidRDefault="00E17EF2" w:rsidP="00E17E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Мөстәкыйль эш</w:t>
            </w:r>
          </w:p>
          <w:p w:rsidR="00E17EF2" w:rsidRPr="000C3604" w:rsidRDefault="00E17EF2" w:rsidP="00E17EF2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Тест биремнәрен үтәү.</w:t>
            </w:r>
          </w:p>
        </w:tc>
      </w:tr>
      <w:tr w:rsidR="001C4840" w:rsidRPr="000C3604" w:rsidTr="005C2E1A">
        <w:tc>
          <w:tcPr>
            <w:tcW w:w="1951" w:type="dxa"/>
          </w:tcPr>
          <w:p w:rsidR="001C4840" w:rsidRPr="000C3604" w:rsidRDefault="001C4840" w:rsidP="005C2E1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III этап. Рефлексия</w:t>
            </w:r>
          </w:p>
        </w:tc>
        <w:tc>
          <w:tcPr>
            <w:tcW w:w="8469" w:type="dxa"/>
          </w:tcPr>
          <w:p w:rsidR="001C4840" w:rsidRPr="000C3604" w:rsidRDefault="00E17EF2" w:rsidP="00E17EF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 Белем журналын” тутыру(икенче багана)</w:t>
            </w:r>
          </w:p>
          <w:p w:rsidR="00E17EF2" w:rsidRPr="000C3604" w:rsidRDefault="00E17EF2" w:rsidP="00E17EF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Нәтиҗә чыгару.</w:t>
            </w:r>
          </w:p>
          <w:p w:rsidR="00E17EF2" w:rsidRPr="000C3604" w:rsidRDefault="00E17EF2" w:rsidP="00E17EF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Өй эше</w:t>
            </w:r>
          </w:p>
          <w:p w:rsidR="00E17EF2" w:rsidRPr="000C3604" w:rsidRDefault="00E17EF2" w:rsidP="00E17EF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Гоумиләштерүче сүз кергән 3җөмлә уйлап язырга.</w:t>
            </w:r>
          </w:p>
          <w:p w:rsidR="00E17EF2" w:rsidRPr="000C3604" w:rsidRDefault="00E17EF2" w:rsidP="00E17EF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Карточкаларда эш.</w:t>
            </w:r>
          </w:p>
          <w:p w:rsidR="00E17EF2" w:rsidRPr="000C3604" w:rsidRDefault="00E17EF2" w:rsidP="00E17EF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Кызыл китапка кертелгән дару үләннәре</w:t>
            </w:r>
            <w:r w:rsidR="0032386F"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832E89" w:rsidRPr="000C36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турында мәгълүмат тупларга.</w:t>
            </w:r>
          </w:p>
        </w:tc>
      </w:tr>
    </w:tbl>
    <w:p w:rsidR="001C4840" w:rsidRPr="000C3604" w:rsidRDefault="001C4840" w:rsidP="001C48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1623BC" w:rsidRPr="000C3604" w:rsidRDefault="001623BC">
      <w:pPr>
        <w:rPr>
          <w:sz w:val="28"/>
          <w:szCs w:val="28"/>
          <w:lang w:val="tt-RU"/>
        </w:rPr>
      </w:pPr>
    </w:p>
    <w:sectPr w:rsidR="001623BC" w:rsidRPr="000C3604" w:rsidSect="00165F2B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7DD4"/>
    <w:multiLevelType w:val="hybridMultilevel"/>
    <w:tmpl w:val="161C9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85902"/>
    <w:multiLevelType w:val="hybridMultilevel"/>
    <w:tmpl w:val="DF426558"/>
    <w:lvl w:ilvl="0" w:tplc="4A4CD8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FA23C6"/>
    <w:multiLevelType w:val="hybridMultilevel"/>
    <w:tmpl w:val="DB64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35714"/>
    <w:multiLevelType w:val="hybridMultilevel"/>
    <w:tmpl w:val="F0AC7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20718"/>
    <w:multiLevelType w:val="hybridMultilevel"/>
    <w:tmpl w:val="C346F928"/>
    <w:lvl w:ilvl="0" w:tplc="290E498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2F17E7"/>
    <w:multiLevelType w:val="hybridMultilevel"/>
    <w:tmpl w:val="63A2DB22"/>
    <w:lvl w:ilvl="0" w:tplc="A28A0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53"/>
    <w:rsid w:val="000C3604"/>
    <w:rsid w:val="001623BC"/>
    <w:rsid w:val="00174666"/>
    <w:rsid w:val="001C4840"/>
    <w:rsid w:val="001D6AC0"/>
    <w:rsid w:val="002F0D69"/>
    <w:rsid w:val="0032386F"/>
    <w:rsid w:val="0032758B"/>
    <w:rsid w:val="003427C1"/>
    <w:rsid w:val="003E2C1D"/>
    <w:rsid w:val="00641AFC"/>
    <w:rsid w:val="00685832"/>
    <w:rsid w:val="006A7C3C"/>
    <w:rsid w:val="006E1593"/>
    <w:rsid w:val="00832E89"/>
    <w:rsid w:val="008B7D95"/>
    <w:rsid w:val="008C098E"/>
    <w:rsid w:val="00C25768"/>
    <w:rsid w:val="00D66253"/>
    <w:rsid w:val="00E17EF2"/>
    <w:rsid w:val="00E575D1"/>
    <w:rsid w:val="00F5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57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58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427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57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58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427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Bi1011</dc:creator>
  <cp:keywords/>
  <dc:description/>
  <cp:lastModifiedBy>Bi1011</cp:lastModifiedBy>
  <cp:revision>9</cp:revision>
  <dcterms:created xsi:type="dcterms:W3CDTF">2020-08-05T11:14:00Z</dcterms:created>
  <dcterms:modified xsi:type="dcterms:W3CDTF">2020-08-17T03:03:00Z</dcterms:modified>
</cp:coreProperties>
</file>